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AF" w:rsidRPr="008F62AF" w:rsidRDefault="008F62AF" w:rsidP="008F62AF">
      <w:pPr>
        <w:keepNext/>
        <w:widowControl/>
        <w:spacing w:before="260" w:after="260" w:line="550" w:lineRule="atLeast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8F62AF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PDF</w:t>
      </w:r>
      <w:r w:rsidRPr="008F62AF"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</w:rPr>
        <w:t>文件的生成方法</w:t>
      </w:r>
    </w:p>
    <w:p w:rsidR="008F62AF" w:rsidRPr="008F62AF" w:rsidRDefault="008F62AF" w:rsidP="008F62AF">
      <w:pPr>
        <w:widowControl/>
        <w:ind w:firstLine="570"/>
        <w:rPr>
          <w:rFonts w:ascii="Calibri" w:eastAsia="宋体" w:hAnsi="Calibri" w:cs="宋体"/>
          <w:color w:val="000000"/>
          <w:kern w:val="0"/>
          <w:szCs w:val="21"/>
        </w:rPr>
      </w:pP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（一）微软办公软件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Word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文件因版本不同有多种转换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PDF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文件的方法，以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Word 2013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版为例，可以通过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Word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软件自带的‘打印文件’功能进行转换。具体做法如下：打开需转换格式的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Word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文件，选择‘打印’</w:t>
      </w:r>
      <w:r w:rsidRPr="008F62AF">
        <w:rPr>
          <w:rFonts w:ascii="Malgun Gothic" w:eastAsia="Malgun Gothic" w:hAnsi="Malgun Gothic" w:cs="宋体" w:hint="eastAsia"/>
          <w:color w:val="000000"/>
          <w:kern w:val="0"/>
          <w:sz w:val="28"/>
          <w:szCs w:val="28"/>
        </w:rPr>
        <w:t>→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‘打印机’</w:t>
      </w:r>
      <w:r w:rsidRPr="008F62AF">
        <w:rPr>
          <w:rFonts w:ascii="Malgun Gothic" w:eastAsia="Malgun Gothic" w:hAnsi="Malgun Gothic" w:cs="宋体" w:hint="eastAsia"/>
          <w:color w:val="000000"/>
          <w:kern w:val="0"/>
          <w:sz w:val="28"/>
          <w:szCs w:val="28"/>
        </w:rPr>
        <w:t>→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‘Microsoft Print to PDF’</w:t>
      </w:r>
      <w:r w:rsidRPr="008F62AF">
        <w:rPr>
          <w:rFonts w:ascii="Malgun Gothic" w:eastAsia="Malgun Gothic" w:hAnsi="Malgun Gothic" w:cs="宋体" w:hint="eastAsia"/>
          <w:color w:val="000000"/>
          <w:kern w:val="0"/>
          <w:sz w:val="28"/>
          <w:szCs w:val="28"/>
        </w:rPr>
        <w:t>→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‘打印’</w:t>
      </w:r>
      <w:r w:rsidRPr="008F62AF">
        <w:rPr>
          <w:rFonts w:ascii="Malgun Gothic" w:eastAsia="Malgun Gothic" w:hAnsi="Malgun Gothic" w:cs="宋体" w:hint="eastAsia"/>
          <w:color w:val="000000"/>
          <w:kern w:val="0"/>
          <w:sz w:val="28"/>
          <w:szCs w:val="28"/>
        </w:rPr>
        <w:t>→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选择文件保存的地址及文件名</w:t>
      </w:r>
      <w:r w:rsidRPr="008F62AF">
        <w:rPr>
          <w:rFonts w:ascii="Malgun Gothic" w:eastAsia="Malgun Gothic" w:hAnsi="Malgun Gothic" w:cs="宋体" w:hint="eastAsia"/>
          <w:color w:val="000000"/>
          <w:kern w:val="0"/>
          <w:sz w:val="28"/>
          <w:szCs w:val="28"/>
        </w:rPr>
        <w:t>→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‘保存’，即完成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Word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文件至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PDF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文件的转换，生成后缀是‘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.</w:t>
      </w:r>
      <w:proofErr w:type="spellStart"/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pdf</w:t>
      </w:r>
      <w:proofErr w:type="spellEnd"/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’的文件。打开阅读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PDF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文件需下载安装免费的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Adobe Reader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软件。</w:t>
      </w:r>
    </w:p>
    <w:p w:rsidR="008F62AF" w:rsidRPr="008F62AF" w:rsidRDefault="008F62AF" w:rsidP="008F62AF">
      <w:pPr>
        <w:widowControl/>
        <w:ind w:firstLine="570"/>
        <w:rPr>
          <w:rFonts w:ascii="Calibri" w:eastAsia="宋体" w:hAnsi="Calibri" w:cs="宋体"/>
          <w:color w:val="000000"/>
          <w:kern w:val="0"/>
          <w:szCs w:val="21"/>
        </w:rPr>
      </w:pP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（二）如果转换的文件包括印章或手写体文字等内容，转换后上述内容可能丢失，建议使用扫描仪将纸质文件扫描成（图形方式）电子文件，保存为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PDF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文件格式，扫描精度可选择‘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300dpi’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或‘</w:t>
      </w:r>
      <w:r w:rsidRPr="008F62AF">
        <w:rPr>
          <w:rFonts w:ascii="Calibri" w:eastAsia="宋体" w:hAnsi="Calibri" w:cs="宋体"/>
          <w:color w:val="000000"/>
          <w:kern w:val="0"/>
          <w:sz w:val="28"/>
          <w:szCs w:val="28"/>
        </w:rPr>
        <w:t>600dpi’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8F62AF" w:rsidRPr="008F62AF" w:rsidRDefault="008F62AF" w:rsidP="008F62AF">
      <w:pPr>
        <w:widowControl/>
        <w:ind w:firstLine="570"/>
        <w:rPr>
          <w:rFonts w:ascii="Calibri" w:eastAsia="宋体" w:hAnsi="Calibri" w:cs="宋体"/>
          <w:color w:val="000000"/>
          <w:kern w:val="0"/>
          <w:szCs w:val="21"/>
        </w:rPr>
      </w:pP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（三）如果是</w:t>
      </w:r>
      <w:r w:rsidRPr="008F62A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Word2007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，请将以下地址复制到浏览器地址栏中</w:t>
      </w:r>
      <w:r w:rsidRPr="008F62A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http://jingyan.baidu.com/article/29697b91342724ab20de3c36.html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内有详细说明。</w:t>
      </w:r>
    </w:p>
    <w:p w:rsidR="008F62AF" w:rsidRPr="008F62AF" w:rsidRDefault="008F62AF" w:rsidP="008F62AF">
      <w:pPr>
        <w:widowControl/>
        <w:ind w:firstLine="570"/>
        <w:rPr>
          <w:rFonts w:ascii="Calibri" w:eastAsia="宋体" w:hAnsi="Calibri" w:cs="宋体"/>
          <w:color w:val="000000"/>
          <w:kern w:val="0"/>
          <w:szCs w:val="21"/>
        </w:rPr>
      </w:pP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（四）如果是</w:t>
      </w:r>
      <w:r w:rsidRPr="008F62A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WPS Word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版本，请直接‘另存为’，选择最后一项‘输出</w:t>
      </w:r>
      <w:r w:rsidRPr="008F62A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PDF</w:t>
      </w:r>
      <w:r w:rsidRPr="008F62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’即可。（推荐使用）</w:t>
      </w:r>
    </w:p>
    <w:p w:rsidR="002E5B85" w:rsidRDefault="002E5B85"/>
    <w:sectPr w:rsidR="002E5B85" w:rsidSect="002E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2AF"/>
    <w:rsid w:val="002E5B85"/>
    <w:rsid w:val="007C1A02"/>
    <w:rsid w:val="008050F2"/>
    <w:rsid w:val="008F62AF"/>
    <w:rsid w:val="00A278D8"/>
    <w:rsid w:val="00C3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8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F62A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F62A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2017-03-03T07:03:00Z</dcterms:created>
  <dcterms:modified xsi:type="dcterms:W3CDTF">2017-03-03T07:04:00Z</dcterms:modified>
</cp:coreProperties>
</file>